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012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464"/>
        <w:gridCol w:w="1472"/>
        <w:gridCol w:w="4076"/>
      </w:tblGrid>
      <w:tr w:rsidR="00EC3BD2" w:rsidRPr="00AF1B6B" w:rsidTr="00AD7E95">
        <w:trPr>
          <w:trHeight w:val="1276"/>
        </w:trPr>
        <w:tc>
          <w:tcPr>
            <w:tcW w:w="4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val="kk-KZ" w:eastAsia="ru-RU"/>
              </w:rPr>
            </w:pPr>
            <w:r w:rsidRPr="00AF1B6B">
              <w:rPr>
                <w:rFonts w:ascii="Times New Roman" w:eastAsia="Times New Roman" w:hAnsi="Times New Roman"/>
                <w:b/>
                <w:lang w:val="kk-KZ" w:eastAsia="ru-RU"/>
              </w:rPr>
              <w:t>«ҚАЗАҚСТАН РЕСПУБЛИКАСЫНЫҢ</w:t>
            </w:r>
          </w:p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val="kk-KZ" w:eastAsia="ru-RU"/>
              </w:rPr>
            </w:pPr>
            <w:r w:rsidRPr="00AF1B6B">
              <w:rPr>
                <w:rFonts w:ascii="Times New Roman" w:eastAsia="Times New Roman" w:hAnsi="Times New Roman"/>
                <w:b/>
                <w:lang w:val="kk-KZ" w:eastAsia="ru-RU"/>
              </w:rPr>
              <w:t>ҰЛТТЫҚ БАНКІ»</w:t>
            </w:r>
          </w:p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val="kk-KZ" w:eastAsia="ru-RU"/>
              </w:rPr>
            </w:pPr>
          </w:p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val="kk-KZ" w:eastAsia="ru-RU"/>
              </w:rPr>
            </w:pPr>
            <w:r w:rsidRPr="00AF1B6B">
              <w:rPr>
                <w:rFonts w:ascii="Times New Roman" w:eastAsia="Times New Roman" w:hAnsi="Times New Roman"/>
                <w:lang w:val="kk-KZ" w:eastAsia="ru-RU"/>
              </w:rPr>
              <w:t>РЕСПУБЛИКАЛЫҚ</w:t>
            </w:r>
          </w:p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AF1B6B">
              <w:rPr>
                <w:rFonts w:ascii="Times New Roman" w:eastAsia="Times New Roman" w:hAnsi="Times New Roman"/>
                <w:lang w:val="kk-KZ" w:eastAsia="ru-RU"/>
              </w:rPr>
              <w:t>МЕМЛЕКЕТТІК  МЕКЕМЕСІ</w:t>
            </w: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ru-RU"/>
              </w:rPr>
            </w:pPr>
            <w:r>
              <w:rPr>
                <w:rFonts w:ascii="Times New Roman" w:eastAsia="Times New Roman" w:hAnsi="Times New Roman"/>
                <w:b/>
                <w:noProof/>
                <w:lang w:eastAsia="ru-RU"/>
              </w:rPr>
              <w:drawing>
                <wp:inline distT="0" distB="0" distL="0" distR="0">
                  <wp:extent cx="723900" cy="723900"/>
                  <wp:effectExtent l="0" t="0" r="0" b="0"/>
                  <wp:docPr id="1" name="Рисунок 1" descr="Kazak_gerb_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Kazak_gerb_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3900" cy="723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AF1B6B">
              <w:rPr>
                <w:rFonts w:ascii="Times New Roman" w:eastAsia="Times New Roman" w:hAnsi="Times New Roman"/>
                <w:lang w:eastAsia="ru-RU"/>
              </w:rPr>
              <w:t xml:space="preserve">РЕСПУБЛИКАНСКОЕ </w:t>
            </w:r>
          </w:p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AF1B6B">
              <w:rPr>
                <w:rFonts w:ascii="Times New Roman" w:eastAsia="Times New Roman" w:hAnsi="Times New Roman"/>
                <w:lang w:eastAsia="ru-RU"/>
              </w:rPr>
              <w:t>ГОСУДАР</w:t>
            </w:r>
            <w:r w:rsidRPr="00AF1B6B">
              <w:rPr>
                <w:rFonts w:ascii="Times New Roman" w:eastAsia="Times New Roman" w:hAnsi="Times New Roman"/>
                <w:lang w:val="kk-KZ" w:eastAsia="ru-RU"/>
              </w:rPr>
              <w:t>С</w:t>
            </w:r>
            <w:r w:rsidRPr="00AF1B6B">
              <w:rPr>
                <w:rFonts w:ascii="Times New Roman" w:eastAsia="Times New Roman" w:hAnsi="Times New Roman"/>
                <w:lang w:eastAsia="ru-RU"/>
              </w:rPr>
              <w:t>ТВЕННОЕ УЧРЕЖДЕНИЕ</w:t>
            </w:r>
          </w:p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ru-RU"/>
              </w:rPr>
            </w:pPr>
          </w:p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ru-RU"/>
              </w:rPr>
            </w:pPr>
            <w:r w:rsidRPr="00AF1B6B">
              <w:rPr>
                <w:rFonts w:ascii="Times New Roman" w:eastAsia="Times New Roman" w:hAnsi="Times New Roman"/>
                <w:b/>
                <w:lang w:eastAsia="ru-RU"/>
              </w:rPr>
              <w:t>«НАЦИОНАЛЬНЫЙ БАНК</w:t>
            </w:r>
          </w:p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AF1B6B">
              <w:rPr>
                <w:rFonts w:ascii="Times New Roman" w:eastAsia="Times New Roman" w:hAnsi="Times New Roman"/>
                <w:b/>
                <w:lang w:eastAsia="ru-RU"/>
              </w:rPr>
              <w:t>РЕСПУБЛИКИ КАЗАХСТАН»</w:t>
            </w:r>
          </w:p>
        </w:tc>
      </w:tr>
      <w:tr w:rsidR="00EC3BD2" w:rsidRPr="00AF1B6B" w:rsidTr="00AD7E95">
        <w:tc>
          <w:tcPr>
            <w:tcW w:w="100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C3BD2" w:rsidRPr="00AF1B6B" w:rsidRDefault="00EC3BD2" w:rsidP="00AD7E95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ru-RU"/>
              </w:rPr>
            </w:pPr>
            <w:r w:rsidRPr="00AF1B6B">
              <w:rPr>
                <w:rFonts w:ascii="Times New Roman" w:eastAsia="Times New Roman" w:hAnsi="Times New Roman"/>
                <w:lang w:eastAsia="ru-RU"/>
              </w:rPr>
              <w:t>_____________________________________________________________________</w:t>
            </w:r>
          </w:p>
          <w:p w:rsidR="00EC3BD2" w:rsidRPr="00AF1B6B" w:rsidRDefault="00EC3BD2" w:rsidP="00AD7E95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ru-RU"/>
              </w:rPr>
            </w:pPr>
          </w:p>
        </w:tc>
      </w:tr>
      <w:tr w:rsidR="00EC3BD2" w:rsidRPr="00AF1B6B" w:rsidTr="00AD7E95">
        <w:tc>
          <w:tcPr>
            <w:tcW w:w="4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ru-RU"/>
              </w:rPr>
            </w:pPr>
            <w:r w:rsidRPr="00AF1B6B">
              <w:rPr>
                <w:rFonts w:ascii="Times New Roman" w:eastAsia="Times New Roman" w:hAnsi="Times New Roman"/>
                <w:b/>
                <w:lang w:eastAsia="ru-RU"/>
              </w:rPr>
              <w:t>БАСҚАРМАСЫНЫҢ</w:t>
            </w:r>
          </w:p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AF1B6B">
              <w:rPr>
                <w:rFonts w:ascii="Times New Roman" w:eastAsia="Times New Roman" w:hAnsi="Times New Roman"/>
                <w:b/>
                <w:lang w:eastAsia="ru-RU"/>
              </w:rPr>
              <w:t>ҚАУЛЫСЫ</w:t>
            </w:r>
          </w:p>
        </w:tc>
        <w:tc>
          <w:tcPr>
            <w:tcW w:w="1472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</w:tcPr>
          <w:p w:rsidR="00EC3BD2" w:rsidRPr="00AF1B6B" w:rsidRDefault="00EC3BD2" w:rsidP="00AD7E95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ru-RU"/>
              </w:rPr>
            </w:pPr>
          </w:p>
        </w:tc>
        <w:tc>
          <w:tcPr>
            <w:tcW w:w="4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ru-RU"/>
              </w:rPr>
            </w:pPr>
            <w:r w:rsidRPr="00AF1B6B">
              <w:rPr>
                <w:rFonts w:ascii="Times New Roman" w:eastAsia="Times New Roman" w:hAnsi="Times New Roman"/>
                <w:b/>
                <w:lang w:eastAsia="ru-RU"/>
              </w:rPr>
              <w:t>ПОСТАНОВЛЕНИЕ</w:t>
            </w:r>
          </w:p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AF1B6B">
              <w:rPr>
                <w:rFonts w:ascii="Times New Roman" w:eastAsia="Times New Roman" w:hAnsi="Times New Roman"/>
                <w:b/>
                <w:lang w:eastAsia="ru-RU"/>
              </w:rPr>
              <w:t>ПРАВЛЕНИЯ</w:t>
            </w:r>
          </w:p>
        </w:tc>
      </w:tr>
      <w:tr w:rsidR="00EC3BD2" w:rsidRPr="00AF1B6B" w:rsidTr="00AD7E95">
        <w:tc>
          <w:tcPr>
            <w:tcW w:w="4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val="kk-KZ" w:eastAsia="ru-RU"/>
              </w:rPr>
            </w:pPr>
          </w:p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val="kk-KZ" w:eastAsia="ru-RU"/>
              </w:rPr>
            </w:pPr>
            <w:r w:rsidRPr="00AF1B6B">
              <w:rPr>
                <w:rFonts w:ascii="Times New Roman" w:eastAsia="Times New Roman" w:hAnsi="Times New Roman"/>
                <w:lang w:val="kk-KZ" w:eastAsia="ru-RU"/>
              </w:rPr>
              <w:t xml:space="preserve">2016 жылғы ______________  </w:t>
            </w:r>
          </w:p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ru-RU"/>
              </w:rPr>
            </w:pPr>
            <w:r w:rsidRPr="00AF1B6B">
              <w:rPr>
                <w:rFonts w:ascii="Times New Roman" w:eastAsia="Times New Roman" w:hAnsi="Times New Roman"/>
                <w:lang w:val="kk-KZ" w:eastAsia="ru-RU"/>
              </w:rPr>
              <w:t xml:space="preserve">______________ 2016 года </w:t>
            </w:r>
          </w:p>
        </w:tc>
        <w:tc>
          <w:tcPr>
            <w:tcW w:w="1472" w:type="dxa"/>
            <w:vMerge/>
            <w:tcBorders>
              <w:left w:val="nil"/>
              <w:right w:val="nil"/>
            </w:tcBorders>
            <w:shd w:val="clear" w:color="auto" w:fill="auto"/>
          </w:tcPr>
          <w:p w:rsidR="00EC3BD2" w:rsidRPr="00AF1B6B" w:rsidRDefault="00EC3BD2" w:rsidP="00AD7E95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ru-RU"/>
              </w:rPr>
            </w:pPr>
          </w:p>
        </w:tc>
        <w:tc>
          <w:tcPr>
            <w:tcW w:w="4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ru-RU"/>
              </w:rPr>
            </w:pPr>
          </w:p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ru-RU"/>
              </w:rPr>
            </w:pPr>
            <w:r w:rsidRPr="00AF1B6B">
              <w:rPr>
                <w:rFonts w:ascii="Times New Roman" w:eastAsia="Times New Roman" w:hAnsi="Times New Roman"/>
                <w:lang w:val="kk-KZ" w:eastAsia="ru-RU"/>
              </w:rPr>
              <w:t>№ __</w:t>
            </w:r>
          </w:p>
        </w:tc>
      </w:tr>
      <w:tr w:rsidR="00EC3BD2" w:rsidRPr="00AF1B6B" w:rsidTr="00AD7E95">
        <w:tc>
          <w:tcPr>
            <w:tcW w:w="4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val="kk-KZ" w:eastAsia="ru-RU"/>
              </w:rPr>
            </w:pPr>
          </w:p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ru-RU"/>
              </w:rPr>
            </w:pPr>
            <w:r w:rsidRPr="00AF1B6B">
              <w:rPr>
                <w:rFonts w:ascii="Times New Roman" w:eastAsia="Times New Roman" w:hAnsi="Times New Roman"/>
                <w:lang w:val="kk-KZ" w:eastAsia="ru-RU"/>
              </w:rPr>
              <w:t>Алматы қ.</w:t>
            </w:r>
          </w:p>
        </w:tc>
        <w:tc>
          <w:tcPr>
            <w:tcW w:w="1472" w:type="dxa"/>
            <w:vMerge/>
            <w:tcBorders>
              <w:left w:val="nil"/>
              <w:bottom w:val="nil"/>
              <w:right w:val="nil"/>
            </w:tcBorders>
            <w:shd w:val="clear" w:color="auto" w:fill="auto"/>
          </w:tcPr>
          <w:p w:rsidR="00EC3BD2" w:rsidRPr="00AF1B6B" w:rsidRDefault="00EC3BD2" w:rsidP="00AD7E95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ru-RU"/>
              </w:rPr>
            </w:pPr>
          </w:p>
        </w:tc>
        <w:tc>
          <w:tcPr>
            <w:tcW w:w="4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val="kk-KZ" w:eastAsia="ru-RU"/>
              </w:rPr>
            </w:pPr>
          </w:p>
          <w:p w:rsidR="00EC3BD2" w:rsidRPr="00AF1B6B" w:rsidRDefault="00EC3BD2" w:rsidP="00AD7E9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ru-RU"/>
              </w:rPr>
            </w:pPr>
            <w:r w:rsidRPr="00AF1B6B">
              <w:rPr>
                <w:rFonts w:ascii="Times New Roman" w:eastAsia="Times New Roman" w:hAnsi="Times New Roman"/>
                <w:lang w:val="kk-KZ" w:eastAsia="ru-RU"/>
              </w:rPr>
              <w:t>г. Алматы</w:t>
            </w:r>
          </w:p>
        </w:tc>
      </w:tr>
    </w:tbl>
    <w:p w:rsidR="00EC3BD2" w:rsidRPr="00AF1B6B" w:rsidRDefault="00EC3BD2" w:rsidP="00EC3BD2">
      <w:pPr>
        <w:spacing w:after="0" w:line="240" w:lineRule="auto"/>
        <w:rPr>
          <w:rFonts w:ascii="Times New Roman" w:eastAsia="Times New Roman" w:hAnsi="Times New Roman"/>
          <w:lang w:val="en-US" w:eastAsia="ru-RU"/>
        </w:rPr>
      </w:pPr>
    </w:p>
    <w:tbl>
      <w:tblPr>
        <w:tblW w:w="9714" w:type="dxa"/>
        <w:tblLook w:val="00A0" w:firstRow="1" w:lastRow="0" w:firstColumn="1" w:lastColumn="0" w:noHBand="0" w:noVBand="0"/>
      </w:tblPr>
      <w:tblGrid>
        <w:gridCol w:w="4928"/>
        <w:gridCol w:w="4786"/>
      </w:tblGrid>
      <w:tr w:rsidR="00EC3BD2" w:rsidRPr="00AF1B6B" w:rsidTr="00AD7E95">
        <w:tc>
          <w:tcPr>
            <w:tcW w:w="4928" w:type="dxa"/>
          </w:tcPr>
          <w:p w:rsidR="00EC3BD2" w:rsidRPr="00AF1B6B" w:rsidRDefault="00EC3BD2" w:rsidP="00AD7E95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AF1B6B">
              <w:rPr>
                <w:rFonts w:ascii="Times New Roman" w:eastAsia="Times New Roman" w:hAnsi="Times New Roman"/>
                <w:b/>
                <w:bCs/>
                <w:color w:val="000000"/>
                <w:lang w:eastAsia="ru-RU"/>
              </w:rPr>
              <w:t xml:space="preserve">Об утверждении </w:t>
            </w:r>
            <w:r w:rsidRPr="00AF1B6B">
              <w:rPr>
                <w:rFonts w:ascii="Times New Roman" w:eastAsia="Times New Roman" w:hAnsi="Times New Roman"/>
                <w:b/>
                <w:lang w:eastAsia="ru-RU"/>
              </w:rPr>
              <w:t>Правил осуществления безналичных платежей и (или) переводов денег на территории Республики Казахстан</w:t>
            </w:r>
          </w:p>
        </w:tc>
        <w:tc>
          <w:tcPr>
            <w:tcW w:w="4786" w:type="dxa"/>
          </w:tcPr>
          <w:p w:rsidR="00EC3BD2" w:rsidRPr="00AF1B6B" w:rsidRDefault="00EC3BD2" w:rsidP="00AD7E95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</w:p>
        </w:tc>
      </w:tr>
    </w:tbl>
    <w:p w:rsidR="00EC3BD2" w:rsidRPr="00AF1B6B" w:rsidRDefault="00EC3BD2" w:rsidP="00EC3BD2">
      <w:pPr>
        <w:spacing w:after="0" w:line="24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</w:p>
    <w:p w:rsidR="00EC3BD2" w:rsidRPr="00AF1B6B" w:rsidRDefault="00EC3BD2" w:rsidP="00EC3BD2">
      <w:pPr>
        <w:spacing w:after="0" w:line="24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</w:p>
    <w:p w:rsidR="00EC3BD2" w:rsidRPr="00AF1B6B" w:rsidRDefault="00EC3BD2" w:rsidP="00EC3BD2">
      <w:pPr>
        <w:spacing w:after="0" w:line="24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 xml:space="preserve">В соответствии с законами Республики Казахстан от 30 марта 1995 года «О Национальном Банке Республики Казахстан», от 26 июля 2016 года </w:t>
      </w:r>
      <w:r w:rsidRPr="00AF1B6B">
        <w:rPr>
          <w:rFonts w:ascii="Times New Roman" w:eastAsia="Times New Roman" w:hAnsi="Times New Roman"/>
          <w:lang w:eastAsia="ru-RU"/>
        </w:rPr>
        <w:br/>
        <w:t xml:space="preserve">«О платежах и платежных системах» в целях установления порядка осуществления безналичных платежей и (или) переводов денег на территории Республики Казахстан Правление Национального Банка Республики Казахстан </w:t>
      </w:r>
      <w:r w:rsidRPr="00AF1B6B">
        <w:rPr>
          <w:rFonts w:ascii="Times New Roman" w:eastAsia="Times New Roman" w:hAnsi="Times New Roman"/>
          <w:b/>
          <w:bCs/>
          <w:lang w:eastAsia="ru-RU"/>
        </w:rPr>
        <w:t>ПОСТАНОВЛЯЕТ</w:t>
      </w:r>
      <w:r w:rsidRPr="00AF1B6B">
        <w:rPr>
          <w:rFonts w:ascii="Times New Roman" w:eastAsia="Times New Roman" w:hAnsi="Times New Roman"/>
          <w:lang w:eastAsia="ru-RU"/>
        </w:rPr>
        <w:t>:</w:t>
      </w:r>
    </w:p>
    <w:p w:rsidR="00EC3BD2" w:rsidRPr="00AF1B6B" w:rsidRDefault="00EC3BD2" w:rsidP="00EC3BD2">
      <w:pPr>
        <w:spacing w:after="0" w:line="240" w:lineRule="auto"/>
        <w:ind w:firstLine="720"/>
        <w:jc w:val="both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color w:val="000000"/>
          <w:lang w:eastAsia="ru-RU"/>
        </w:rPr>
        <w:t xml:space="preserve">1. </w:t>
      </w:r>
      <w:r w:rsidRPr="00AF1B6B">
        <w:rPr>
          <w:rFonts w:ascii="Times New Roman" w:eastAsia="Times New Roman" w:hAnsi="Times New Roman"/>
          <w:lang w:eastAsia="ru-RU"/>
        </w:rPr>
        <w:t xml:space="preserve">Утвердить прилагаемые </w:t>
      </w:r>
      <w:hyperlink r:id="rId6" w:history="1">
        <w:r w:rsidRPr="00AF1B6B">
          <w:rPr>
            <w:rFonts w:ascii="Times New Roman" w:eastAsia="Times New Roman" w:hAnsi="Times New Roman"/>
            <w:lang w:eastAsia="ru-RU"/>
          </w:rPr>
          <w:t>Правила</w:t>
        </w:r>
      </w:hyperlink>
      <w:r w:rsidRPr="00AF1B6B">
        <w:rPr>
          <w:rFonts w:ascii="Times New Roman" w:eastAsia="Times New Roman" w:hAnsi="Times New Roman"/>
          <w:lang w:eastAsia="ru-RU"/>
        </w:rPr>
        <w:t xml:space="preserve"> осуществления безналичных платежей и (или) переводов денег на территории Республики (далее – Правила).</w:t>
      </w:r>
    </w:p>
    <w:p w:rsidR="00EC3BD2" w:rsidRPr="00AF1B6B" w:rsidRDefault="00EC3BD2" w:rsidP="00EC3BD2">
      <w:pPr>
        <w:spacing w:after="0" w:line="240" w:lineRule="auto"/>
        <w:ind w:firstLine="720"/>
        <w:jc w:val="both"/>
        <w:rPr>
          <w:rFonts w:ascii="Times New Roman" w:eastAsia="Times New Roman" w:hAnsi="Times New Roman"/>
          <w:color w:val="000000"/>
          <w:lang w:eastAsia="ru-RU"/>
        </w:rPr>
      </w:pPr>
      <w:r w:rsidRPr="00AF1B6B">
        <w:rPr>
          <w:rFonts w:ascii="Times New Roman" w:eastAsia="Times New Roman" w:hAnsi="Times New Roman"/>
          <w:color w:val="000000"/>
          <w:lang w:eastAsia="ru-RU"/>
        </w:rPr>
        <w:t xml:space="preserve">2. Признать утратившими силу постановления Правления Национального Банка Республики Казахстан, а также структурные элементы некоторых постановлений Правления Национального Банка Республики Казахстан по перечню согласно </w:t>
      </w:r>
      <w:bookmarkStart w:id="0" w:name="sub1005038141"/>
      <w:r w:rsidRPr="00AF1B6B">
        <w:rPr>
          <w:rFonts w:ascii="Times New Roman" w:eastAsia="Times New Roman" w:hAnsi="Times New Roman"/>
          <w:b/>
          <w:lang w:eastAsia="ru-RU"/>
        </w:rPr>
        <w:fldChar w:fldCharType="begin"/>
      </w:r>
      <w:r w:rsidRPr="00AF1B6B">
        <w:rPr>
          <w:rFonts w:ascii="Times New Roman" w:eastAsia="Times New Roman" w:hAnsi="Times New Roman"/>
          <w:b/>
          <w:lang w:eastAsia="ru-RU"/>
        </w:rPr>
        <w:instrText xml:space="preserve"> HYPERLINK "jl:36740685.50" </w:instrText>
      </w:r>
      <w:r w:rsidRPr="00AF1B6B">
        <w:rPr>
          <w:rFonts w:ascii="Times New Roman" w:eastAsia="Times New Roman" w:hAnsi="Times New Roman"/>
          <w:b/>
          <w:lang w:eastAsia="ru-RU"/>
        </w:rPr>
        <w:fldChar w:fldCharType="separate"/>
      </w:r>
      <w:r w:rsidRPr="00AF1B6B">
        <w:rPr>
          <w:rStyle w:val="a3"/>
          <w:rFonts w:eastAsia="Times New Roman"/>
          <w:b w:val="0"/>
          <w:sz w:val="22"/>
          <w:szCs w:val="22"/>
          <w:lang w:eastAsia="ru-RU"/>
        </w:rPr>
        <w:t>приложению</w:t>
      </w:r>
      <w:r w:rsidRPr="00AF1B6B">
        <w:rPr>
          <w:rFonts w:ascii="Times New Roman" w:eastAsia="Times New Roman" w:hAnsi="Times New Roman"/>
          <w:b/>
          <w:lang w:eastAsia="ru-RU"/>
        </w:rPr>
        <w:fldChar w:fldCharType="end"/>
      </w:r>
      <w:bookmarkEnd w:id="0"/>
      <w:r w:rsidRPr="00AF1B6B">
        <w:rPr>
          <w:rFonts w:ascii="Times New Roman" w:eastAsia="Times New Roman" w:hAnsi="Times New Roman"/>
          <w:color w:val="000000"/>
          <w:lang w:eastAsia="ru-RU"/>
        </w:rPr>
        <w:t xml:space="preserve"> к настоящему постановлению.</w:t>
      </w:r>
    </w:p>
    <w:p w:rsidR="00EC3BD2" w:rsidRPr="00AF1B6B" w:rsidRDefault="00EC3BD2" w:rsidP="00EC3BD2">
      <w:pPr>
        <w:spacing w:after="0" w:line="240" w:lineRule="auto"/>
        <w:ind w:firstLine="720"/>
        <w:jc w:val="both"/>
        <w:rPr>
          <w:rFonts w:ascii="Times New Roman" w:eastAsia="Times New Roman" w:hAnsi="Times New Roman"/>
          <w:color w:val="000000"/>
          <w:lang w:eastAsia="ru-RU"/>
        </w:rPr>
      </w:pPr>
      <w:bookmarkStart w:id="1" w:name="sub1004552467"/>
      <w:r w:rsidRPr="00AF1B6B">
        <w:rPr>
          <w:rFonts w:ascii="Times New Roman" w:eastAsia="Times New Roman" w:hAnsi="Times New Roman"/>
          <w:lang w:eastAsia="ru-RU"/>
        </w:rPr>
        <w:t>3. Департаменту платежных систем (</w:t>
      </w:r>
      <w:proofErr w:type="spellStart"/>
      <w:r w:rsidRPr="00AF1B6B">
        <w:rPr>
          <w:rFonts w:ascii="Times New Roman" w:eastAsia="Times New Roman" w:hAnsi="Times New Roman"/>
          <w:lang w:eastAsia="ru-RU"/>
        </w:rPr>
        <w:t>Ашыкбеков</w:t>
      </w:r>
      <w:proofErr w:type="spellEnd"/>
      <w:r w:rsidRPr="00AF1B6B">
        <w:rPr>
          <w:rFonts w:ascii="Times New Roman" w:eastAsia="Times New Roman" w:hAnsi="Times New Roman"/>
          <w:lang w:eastAsia="ru-RU"/>
        </w:rPr>
        <w:t xml:space="preserve"> Е.Т.) в установленном законодательством Республики Казахстан порядке обеспечить:</w:t>
      </w:r>
    </w:p>
    <w:p w:rsidR="00EC3BD2" w:rsidRPr="00AF1B6B" w:rsidRDefault="00EC3BD2" w:rsidP="00EC3BD2">
      <w:pPr>
        <w:spacing w:after="0" w:line="240" w:lineRule="auto"/>
        <w:ind w:firstLine="720"/>
        <w:jc w:val="both"/>
        <w:rPr>
          <w:rFonts w:ascii="Times New Roman" w:eastAsia="Times New Roman" w:hAnsi="Times New Roman"/>
          <w:color w:val="000000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>1) совместно с Юридическим департаментом (Сарсенова Н.В.) государственную регистрацию настоящего постановления в Министерстве юстиции Республики Казахстан;</w:t>
      </w:r>
    </w:p>
    <w:p w:rsidR="00EC3BD2" w:rsidRPr="00AF1B6B" w:rsidRDefault="00EC3BD2" w:rsidP="00EC3BD2">
      <w:pPr>
        <w:spacing w:after="0" w:line="240" w:lineRule="auto"/>
        <w:ind w:firstLine="720"/>
        <w:jc w:val="both"/>
        <w:rPr>
          <w:rFonts w:ascii="Times New Roman" w:eastAsia="Times New Roman" w:hAnsi="Times New Roman"/>
          <w:color w:val="000000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>2) направление настоящего постановления в республиканское государственное предприятие на праве хозяйственного ведения «Республиканский центр правовой информации Министерства юстиции Республики Казахстан»:</w:t>
      </w:r>
    </w:p>
    <w:p w:rsidR="00EC3BD2" w:rsidRPr="00AF1B6B" w:rsidRDefault="00EC3BD2" w:rsidP="00EC3BD2">
      <w:pPr>
        <w:spacing w:after="0" w:line="240" w:lineRule="auto"/>
        <w:ind w:firstLine="720"/>
        <w:jc w:val="both"/>
        <w:rPr>
          <w:rFonts w:ascii="Times New Roman" w:eastAsia="Times New Roman" w:hAnsi="Times New Roman"/>
          <w:color w:val="000000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>на официальное опубликование в информационно-правовой системе «</w:t>
      </w:r>
      <w:proofErr w:type="spellStart"/>
      <w:r w:rsidRPr="00AF1B6B">
        <w:rPr>
          <w:rFonts w:ascii="Times New Roman" w:eastAsia="Times New Roman" w:hAnsi="Times New Roman"/>
          <w:lang w:eastAsia="ru-RU"/>
        </w:rPr>
        <w:t>Әділет</w:t>
      </w:r>
      <w:proofErr w:type="spellEnd"/>
      <w:r w:rsidRPr="00AF1B6B">
        <w:rPr>
          <w:rFonts w:ascii="Times New Roman" w:eastAsia="Times New Roman" w:hAnsi="Times New Roman"/>
          <w:lang w:eastAsia="ru-RU"/>
        </w:rPr>
        <w:t>» в течение десяти календарных дней после его государственной регистрации в Министерстве юстиции Республики Казахстан;</w:t>
      </w:r>
    </w:p>
    <w:p w:rsidR="00EC3BD2" w:rsidRPr="00AF1B6B" w:rsidRDefault="00EC3BD2" w:rsidP="00EC3BD2">
      <w:pPr>
        <w:spacing w:after="0" w:line="240" w:lineRule="auto"/>
        <w:ind w:firstLine="720"/>
        <w:jc w:val="both"/>
        <w:rPr>
          <w:rFonts w:ascii="Times New Roman" w:eastAsia="Times New Roman" w:hAnsi="Times New Roman"/>
          <w:color w:val="000000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>для включения в Государственный реестр нормативных правовых актов Республики Казахстан, Эталонный контрольный банк нормативных правовых актов Республики Казахстан в течение десяти календарных дней со дня его государственной регистрации в Министерстве юстиции Республики Казахстан;</w:t>
      </w:r>
    </w:p>
    <w:p w:rsidR="00EC3BD2" w:rsidRPr="00AF1B6B" w:rsidRDefault="00EC3BD2" w:rsidP="00EC3BD2">
      <w:pPr>
        <w:spacing w:after="0" w:line="240" w:lineRule="auto"/>
        <w:ind w:firstLine="720"/>
        <w:jc w:val="both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 xml:space="preserve">3) размещение настоящего постановления на </w:t>
      </w:r>
      <w:proofErr w:type="gramStart"/>
      <w:r w:rsidRPr="00AF1B6B">
        <w:rPr>
          <w:rFonts w:ascii="Times New Roman" w:eastAsia="Times New Roman" w:hAnsi="Times New Roman"/>
          <w:lang w:eastAsia="ru-RU"/>
        </w:rPr>
        <w:t>официальном</w:t>
      </w:r>
      <w:proofErr w:type="gramEnd"/>
      <w:r w:rsidRPr="00AF1B6B">
        <w:rPr>
          <w:rFonts w:ascii="Times New Roman" w:eastAsia="Times New Roman" w:hAnsi="Times New Roman"/>
          <w:lang w:eastAsia="ru-RU"/>
        </w:rPr>
        <w:t xml:space="preserve"> </w:t>
      </w:r>
      <w:r w:rsidRPr="00AF1B6B">
        <w:rPr>
          <w:rFonts w:ascii="Times New Roman" w:eastAsia="Times New Roman" w:hAnsi="Times New Roman"/>
          <w:lang w:eastAsia="ru-RU"/>
        </w:rPr>
        <w:br/>
      </w:r>
      <w:proofErr w:type="spellStart"/>
      <w:r w:rsidRPr="00AF1B6B">
        <w:rPr>
          <w:rFonts w:ascii="Times New Roman" w:eastAsia="Times New Roman" w:hAnsi="Times New Roman"/>
          <w:lang w:eastAsia="ru-RU"/>
        </w:rPr>
        <w:t>интернет-ресурсе</w:t>
      </w:r>
      <w:proofErr w:type="spellEnd"/>
      <w:r w:rsidRPr="00AF1B6B">
        <w:rPr>
          <w:rFonts w:ascii="Times New Roman" w:eastAsia="Times New Roman" w:hAnsi="Times New Roman"/>
          <w:lang w:eastAsia="ru-RU"/>
        </w:rPr>
        <w:t xml:space="preserve"> Национального Банка Республики Казахстан после его официального опубликования.</w:t>
      </w:r>
    </w:p>
    <w:p w:rsidR="00EC3BD2" w:rsidRPr="00AF1B6B" w:rsidRDefault="00EC3BD2" w:rsidP="00EC3BD2">
      <w:pPr>
        <w:spacing w:after="0" w:line="240" w:lineRule="auto"/>
        <w:ind w:firstLine="720"/>
        <w:jc w:val="both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>4. Управлению по защите прав потребителей финансовых услуг и внешних коммуникаций (Терентьев А.Л.) обеспечить направление настоящего постановления на официальное опубликование в периодические печатные издания в течение десяти календарных дней после его государственной регистрации в Министерстве юстиции Республики Казахстан.</w:t>
      </w:r>
    </w:p>
    <w:p w:rsidR="00EC3BD2" w:rsidRPr="00AF1B6B" w:rsidRDefault="00EC3BD2" w:rsidP="00EC3BD2">
      <w:pPr>
        <w:spacing w:after="0" w:line="240" w:lineRule="auto"/>
        <w:ind w:firstLine="720"/>
        <w:jc w:val="both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 xml:space="preserve">5. </w:t>
      </w:r>
      <w:proofErr w:type="gramStart"/>
      <w:r w:rsidRPr="00AF1B6B">
        <w:rPr>
          <w:rFonts w:ascii="Times New Roman" w:eastAsia="Times New Roman" w:hAnsi="Times New Roman"/>
          <w:lang w:eastAsia="ru-RU"/>
        </w:rPr>
        <w:t>Контроль за</w:t>
      </w:r>
      <w:proofErr w:type="gramEnd"/>
      <w:r w:rsidRPr="00AF1B6B">
        <w:rPr>
          <w:rFonts w:ascii="Times New Roman" w:eastAsia="Times New Roman" w:hAnsi="Times New Roman"/>
          <w:lang w:eastAsia="ru-RU"/>
        </w:rPr>
        <w:t xml:space="preserve"> исполнением настоящего постановления возложить на заместителя Председателя Национального Банка Республики Казахстан </w:t>
      </w:r>
      <w:proofErr w:type="spellStart"/>
      <w:r w:rsidRPr="00AF1B6B">
        <w:rPr>
          <w:rFonts w:ascii="Times New Roman" w:eastAsia="Times New Roman" w:hAnsi="Times New Roman"/>
          <w:lang w:eastAsia="ru-RU"/>
        </w:rPr>
        <w:t>Пирматова</w:t>
      </w:r>
      <w:proofErr w:type="spellEnd"/>
      <w:r w:rsidRPr="00AF1B6B">
        <w:rPr>
          <w:rFonts w:ascii="Times New Roman" w:eastAsia="Times New Roman" w:hAnsi="Times New Roman"/>
          <w:lang w:eastAsia="ru-RU"/>
        </w:rPr>
        <w:t xml:space="preserve"> Г.О.</w:t>
      </w:r>
    </w:p>
    <w:p w:rsidR="00EC3BD2" w:rsidRPr="00AF1B6B" w:rsidRDefault="00EC3BD2" w:rsidP="00EC3BD2">
      <w:pPr>
        <w:spacing w:after="0" w:line="240" w:lineRule="auto"/>
        <w:ind w:firstLine="720"/>
        <w:jc w:val="both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 xml:space="preserve">6. Настоящее постановление вводится в действие по истечении десяти календарных дней после дня его первого официального </w:t>
      </w:r>
      <w:hyperlink r:id="rId7" w:history="1">
        <w:r w:rsidRPr="00AF1B6B">
          <w:rPr>
            <w:rFonts w:ascii="Times New Roman" w:eastAsia="Times New Roman" w:hAnsi="Times New Roman"/>
            <w:lang w:eastAsia="ru-RU"/>
          </w:rPr>
          <w:t>опубликования</w:t>
        </w:r>
      </w:hyperlink>
      <w:bookmarkEnd w:id="1"/>
      <w:r w:rsidRPr="00AF1B6B">
        <w:rPr>
          <w:rFonts w:ascii="Times New Roman" w:eastAsia="Times New Roman" w:hAnsi="Times New Roman"/>
          <w:lang w:eastAsia="ru-RU"/>
        </w:rPr>
        <w:t>, за исключением:</w:t>
      </w:r>
    </w:p>
    <w:p w:rsidR="00EC3BD2" w:rsidRPr="00AF1B6B" w:rsidRDefault="00EC3BD2" w:rsidP="00EC3BD2">
      <w:pPr>
        <w:spacing w:after="0" w:line="240" w:lineRule="auto"/>
        <w:ind w:firstLine="720"/>
        <w:jc w:val="both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lastRenderedPageBreak/>
        <w:t>1) частей первой и второй пункта 55, пунктов 128, 137, 138, 139 Правил, которые вводятся в действие с 1 января 2017 года. </w:t>
      </w:r>
    </w:p>
    <w:p w:rsidR="00EC3BD2" w:rsidRPr="00AF1B6B" w:rsidRDefault="00EC3BD2" w:rsidP="00EC3BD2">
      <w:pPr>
        <w:spacing w:after="0" w:line="240" w:lineRule="auto"/>
        <w:ind w:firstLine="720"/>
        <w:jc w:val="both"/>
        <w:rPr>
          <w:rFonts w:ascii="Times New Roman" w:eastAsia="Times New Roman" w:hAnsi="Times New Roman"/>
          <w:lang w:eastAsia="ru-RU"/>
        </w:rPr>
      </w:pPr>
      <w:bookmarkStart w:id="2" w:name="SUB101"/>
      <w:bookmarkEnd w:id="2"/>
      <w:r w:rsidRPr="00AF1B6B">
        <w:rPr>
          <w:rFonts w:ascii="Times New Roman" w:eastAsia="Times New Roman" w:hAnsi="Times New Roman"/>
          <w:lang w:eastAsia="ru-RU"/>
        </w:rPr>
        <w:t>2) части седьмой пункта 15, пунктов 16, 35, 60 и подпункта 4) пункта 80 Правил в части обязательных пенсионных взносов работодателя, которые вводятся в действие с 1 января 2018 года;</w:t>
      </w:r>
    </w:p>
    <w:p w:rsidR="00EC3BD2" w:rsidRPr="00AF1B6B" w:rsidRDefault="00EC3BD2" w:rsidP="00EC3BD2">
      <w:pPr>
        <w:spacing w:after="0" w:line="240" w:lineRule="auto"/>
        <w:ind w:firstLine="720"/>
        <w:jc w:val="both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 xml:space="preserve">3) части второй пункта 72, части второй пункта 79 Правил, которые вводятся в действие с 1 июня 2017 года; </w:t>
      </w:r>
    </w:p>
    <w:p w:rsidR="00EC3BD2" w:rsidRPr="00AF1B6B" w:rsidRDefault="00EC3BD2" w:rsidP="00EC3BD2">
      <w:pPr>
        <w:spacing w:after="0" w:line="240" w:lineRule="auto"/>
        <w:ind w:firstLine="720"/>
        <w:jc w:val="both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>7. Часть первая пункта 72 и часть первая пункта 79 Правил действуют до 31 мая 2017 года.</w:t>
      </w:r>
    </w:p>
    <w:p w:rsidR="00EC3BD2" w:rsidRPr="00AF1B6B" w:rsidRDefault="00EC3BD2" w:rsidP="00EC3BD2">
      <w:pPr>
        <w:spacing w:after="0" w:line="240" w:lineRule="auto"/>
        <w:ind w:firstLine="720"/>
        <w:jc w:val="both"/>
        <w:rPr>
          <w:rFonts w:ascii="Times New Roman" w:eastAsia="Times New Roman" w:hAnsi="Times New Roman"/>
          <w:lang w:eastAsia="ru-RU"/>
        </w:rPr>
      </w:pPr>
    </w:p>
    <w:p w:rsidR="00EC3BD2" w:rsidRPr="00AF1B6B" w:rsidRDefault="00EC3BD2" w:rsidP="00EC3BD2">
      <w:pPr>
        <w:spacing w:after="0" w:line="240" w:lineRule="auto"/>
        <w:ind w:firstLine="720"/>
        <w:jc w:val="both"/>
        <w:rPr>
          <w:rFonts w:ascii="Times New Roman" w:eastAsia="Times New Roman" w:hAnsi="Times New Roman"/>
          <w:lang w:eastAsia="ru-RU"/>
        </w:rPr>
      </w:pPr>
    </w:p>
    <w:p w:rsidR="00EC3BD2" w:rsidRPr="00AF1B6B" w:rsidRDefault="00EC3BD2" w:rsidP="00EC3BD2">
      <w:pPr>
        <w:spacing w:after="0" w:line="240" w:lineRule="auto"/>
        <w:jc w:val="both"/>
        <w:outlineLvl w:val="0"/>
        <w:rPr>
          <w:rFonts w:ascii="Times New Roman" w:eastAsia="Times New Roman" w:hAnsi="Times New Roman"/>
          <w:b/>
          <w:lang w:eastAsia="ru-RU"/>
        </w:rPr>
      </w:pPr>
      <w:r w:rsidRPr="00AF1B6B">
        <w:rPr>
          <w:rFonts w:ascii="Times New Roman" w:eastAsia="Times New Roman" w:hAnsi="Times New Roman"/>
          <w:b/>
          <w:lang w:eastAsia="ru-RU"/>
        </w:rPr>
        <w:t xml:space="preserve">          Председатель</w:t>
      </w:r>
    </w:p>
    <w:p w:rsidR="00EC3BD2" w:rsidRPr="00AF1B6B" w:rsidRDefault="00EC3BD2" w:rsidP="00EC3BD2">
      <w:pPr>
        <w:spacing w:after="0" w:line="240" w:lineRule="auto"/>
        <w:rPr>
          <w:rFonts w:ascii="Times New Roman" w:eastAsia="Times New Roman" w:hAnsi="Times New Roman"/>
          <w:b/>
          <w:lang w:eastAsia="ru-RU"/>
        </w:rPr>
      </w:pPr>
      <w:r w:rsidRPr="002B29D2">
        <w:rPr>
          <w:rFonts w:ascii="Times New Roman" w:eastAsia="Times New Roman" w:hAnsi="Times New Roman"/>
          <w:b/>
          <w:lang w:eastAsia="ru-RU"/>
        </w:rPr>
        <w:t xml:space="preserve">          </w:t>
      </w:r>
      <w:r w:rsidRPr="00AF1B6B">
        <w:rPr>
          <w:rFonts w:ascii="Times New Roman" w:eastAsia="Times New Roman" w:hAnsi="Times New Roman"/>
          <w:b/>
          <w:lang w:eastAsia="ru-RU"/>
        </w:rPr>
        <w:t xml:space="preserve">Национального Банка                                                                    </w:t>
      </w:r>
      <w:r w:rsidRPr="002B29D2">
        <w:rPr>
          <w:rFonts w:ascii="Times New Roman" w:eastAsia="Times New Roman" w:hAnsi="Times New Roman"/>
          <w:b/>
          <w:lang w:eastAsia="ru-RU"/>
        </w:rPr>
        <w:t xml:space="preserve">           </w:t>
      </w:r>
      <w:r w:rsidRPr="00AF1B6B">
        <w:rPr>
          <w:rFonts w:ascii="Times New Roman" w:eastAsia="Times New Roman" w:hAnsi="Times New Roman"/>
          <w:b/>
          <w:lang w:eastAsia="ru-RU"/>
        </w:rPr>
        <w:t>Д. Акишев</w:t>
      </w:r>
    </w:p>
    <w:p w:rsidR="00EC3BD2" w:rsidRPr="00AF1B6B" w:rsidRDefault="00EC3BD2" w:rsidP="00EC3BD2">
      <w:pPr>
        <w:spacing w:after="0" w:line="240" w:lineRule="auto"/>
        <w:jc w:val="both"/>
        <w:rPr>
          <w:rFonts w:ascii="Times New Roman" w:eastAsia="Times New Roman" w:hAnsi="Times New Roman"/>
          <w:lang w:eastAsia="ru-RU"/>
        </w:rPr>
      </w:pPr>
    </w:p>
    <w:p w:rsidR="00EC3BD2" w:rsidRPr="00AF1B6B" w:rsidRDefault="00EC3BD2" w:rsidP="00EC3BD2">
      <w:pPr>
        <w:spacing w:after="0" w:line="240" w:lineRule="auto"/>
        <w:jc w:val="both"/>
        <w:rPr>
          <w:rFonts w:ascii="Times New Roman" w:eastAsia="Times New Roman" w:hAnsi="Times New Roman"/>
          <w:lang w:eastAsia="ru-RU"/>
        </w:rPr>
      </w:pPr>
    </w:p>
    <w:p w:rsidR="00EC3BD2" w:rsidRPr="00AF1B6B" w:rsidRDefault="00EC3BD2" w:rsidP="00EC3BD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>«СОГЛАСОВАНО»</w:t>
      </w:r>
      <w:r w:rsidRPr="00AF1B6B">
        <w:rPr>
          <w:rFonts w:ascii="Times New Roman" w:eastAsia="Times New Roman" w:hAnsi="Times New Roman"/>
          <w:lang w:eastAsia="ru-RU"/>
        </w:rPr>
        <w:tab/>
      </w:r>
      <w:r w:rsidRPr="00AF1B6B">
        <w:rPr>
          <w:rFonts w:ascii="Times New Roman" w:eastAsia="Times New Roman" w:hAnsi="Times New Roman"/>
          <w:lang w:eastAsia="ru-RU"/>
        </w:rPr>
        <w:tab/>
      </w:r>
      <w:r w:rsidRPr="00AF1B6B">
        <w:rPr>
          <w:rFonts w:ascii="Times New Roman" w:eastAsia="Times New Roman" w:hAnsi="Times New Roman"/>
          <w:lang w:eastAsia="ru-RU"/>
        </w:rPr>
        <w:tab/>
      </w:r>
      <w:r w:rsidRPr="00AF1B6B">
        <w:rPr>
          <w:rFonts w:ascii="Times New Roman" w:eastAsia="Times New Roman" w:hAnsi="Times New Roman"/>
          <w:lang w:eastAsia="ru-RU"/>
        </w:rPr>
        <w:tab/>
      </w:r>
      <w:r w:rsidRPr="00AF1B6B">
        <w:rPr>
          <w:rFonts w:ascii="Times New Roman" w:eastAsia="Times New Roman" w:hAnsi="Times New Roman"/>
          <w:lang w:eastAsia="ru-RU"/>
        </w:rPr>
        <w:tab/>
      </w:r>
      <w:r w:rsidRPr="00AF1B6B">
        <w:rPr>
          <w:rFonts w:ascii="Times New Roman" w:eastAsia="Times New Roman" w:hAnsi="Times New Roman"/>
          <w:lang w:eastAsia="ru-RU"/>
        </w:rPr>
        <w:tab/>
      </w:r>
    </w:p>
    <w:p w:rsidR="00EC3BD2" w:rsidRPr="00AF1B6B" w:rsidRDefault="00EC3BD2" w:rsidP="00EC3BD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>Министр финансов</w:t>
      </w:r>
    </w:p>
    <w:p w:rsidR="00EC3BD2" w:rsidRPr="00AF1B6B" w:rsidRDefault="00EC3BD2" w:rsidP="00EC3BD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>Республики Казахстан</w:t>
      </w:r>
    </w:p>
    <w:p w:rsidR="00EC3BD2" w:rsidRPr="00AF1B6B" w:rsidRDefault="00EC3BD2" w:rsidP="00EC3BD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>_________ Б. Султанов</w:t>
      </w:r>
    </w:p>
    <w:p w:rsidR="00EC3BD2" w:rsidRPr="00AF1B6B" w:rsidRDefault="00EC3BD2" w:rsidP="00EC3BD2">
      <w:pPr>
        <w:spacing w:after="0" w:line="240" w:lineRule="auto"/>
        <w:jc w:val="both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>«___» ________ 2016 года</w:t>
      </w:r>
    </w:p>
    <w:p w:rsidR="00EC3BD2" w:rsidRPr="00AF1B6B" w:rsidRDefault="00EC3BD2" w:rsidP="00EC3BD2">
      <w:pPr>
        <w:spacing w:after="0" w:line="240" w:lineRule="auto"/>
        <w:jc w:val="both"/>
        <w:rPr>
          <w:rFonts w:ascii="Times New Roman" w:eastAsia="Times New Roman" w:hAnsi="Times New Roman"/>
          <w:lang w:eastAsia="ru-RU"/>
        </w:rPr>
      </w:pPr>
    </w:p>
    <w:p w:rsidR="00EC3BD2" w:rsidRPr="00AF1B6B" w:rsidRDefault="00EC3BD2" w:rsidP="00EC3BD2">
      <w:pPr>
        <w:spacing w:after="0" w:line="240" w:lineRule="auto"/>
        <w:jc w:val="both"/>
        <w:rPr>
          <w:rFonts w:ascii="Times New Roman" w:eastAsia="Times New Roman" w:hAnsi="Times New Roman"/>
          <w:lang w:eastAsia="ru-RU"/>
        </w:rPr>
      </w:pPr>
    </w:p>
    <w:p w:rsidR="00EC3BD2" w:rsidRPr="00AF1B6B" w:rsidRDefault="00EC3BD2" w:rsidP="00EC3BD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>«СОГЛАСОВАНО»</w:t>
      </w:r>
    </w:p>
    <w:p w:rsidR="00EC3BD2" w:rsidRPr="00AF1B6B" w:rsidRDefault="00EC3BD2" w:rsidP="00EC3BD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>Министр юстиции</w:t>
      </w:r>
    </w:p>
    <w:p w:rsidR="00EC3BD2" w:rsidRPr="00AF1B6B" w:rsidRDefault="00EC3BD2" w:rsidP="00EC3BD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>Республики Казахстан</w:t>
      </w:r>
    </w:p>
    <w:p w:rsidR="00EC3BD2" w:rsidRPr="00AF1B6B" w:rsidRDefault="00EC3BD2" w:rsidP="00EC3BD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 xml:space="preserve">_________ Б. </w:t>
      </w:r>
      <w:proofErr w:type="spellStart"/>
      <w:r w:rsidRPr="00AF1B6B">
        <w:rPr>
          <w:rFonts w:ascii="Times New Roman" w:eastAsia="Times New Roman" w:hAnsi="Times New Roman"/>
          <w:lang w:eastAsia="ru-RU"/>
        </w:rPr>
        <w:t>Имашев</w:t>
      </w:r>
      <w:proofErr w:type="spellEnd"/>
    </w:p>
    <w:p w:rsidR="00EC3BD2" w:rsidRPr="00AF1B6B" w:rsidRDefault="00EC3BD2" w:rsidP="00EC3BD2">
      <w:pPr>
        <w:spacing w:after="0" w:line="240" w:lineRule="auto"/>
        <w:jc w:val="both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>«___» ________ 2016 года</w:t>
      </w:r>
    </w:p>
    <w:p w:rsidR="00EC3BD2" w:rsidRPr="00AF1B6B" w:rsidRDefault="00EC3BD2" w:rsidP="00EC3BD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lang w:eastAsia="ru-RU"/>
        </w:rPr>
      </w:pPr>
    </w:p>
    <w:p w:rsidR="00EC3BD2" w:rsidRPr="00AF1B6B" w:rsidRDefault="00EC3BD2" w:rsidP="00EC3BD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lang w:eastAsia="ru-RU"/>
        </w:rPr>
      </w:pPr>
    </w:p>
    <w:p w:rsidR="00EC3BD2" w:rsidRPr="00AF1B6B" w:rsidRDefault="00EC3BD2" w:rsidP="00EC3BD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>«СОГЛАСОВАНО»</w:t>
      </w:r>
    </w:p>
    <w:p w:rsidR="00EC3BD2" w:rsidRPr="00AF1B6B" w:rsidRDefault="00EC3BD2" w:rsidP="00EC3BD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 xml:space="preserve">Министр здравоохранения и социального развития </w:t>
      </w:r>
    </w:p>
    <w:p w:rsidR="00EC3BD2" w:rsidRPr="00AF1B6B" w:rsidRDefault="00EC3BD2" w:rsidP="00EC3BD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>Республики Казахстан</w:t>
      </w:r>
    </w:p>
    <w:p w:rsidR="00EC3BD2" w:rsidRPr="00AF1B6B" w:rsidRDefault="00EC3BD2" w:rsidP="00EC3BD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>_________ Т. Дуйсенова</w:t>
      </w:r>
    </w:p>
    <w:p w:rsidR="00EC3BD2" w:rsidRPr="00AF1B6B" w:rsidRDefault="00EC3BD2" w:rsidP="00EC3BD2">
      <w:pPr>
        <w:spacing w:after="0" w:line="240" w:lineRule="auto"/>
        <w:jc w:val="both"/>
        <w:rPr>
          <w:rFonts w:ascii="Times New Roman" w:eastAsia="Times New Roman" w:hAnsi="Times New Roman"/>
          <w:lang w:eastAsia="ru-RU"/>
        </w:rPr>
      </w:pPr>
      <w:r w:rsidRPr="00AF1B6B">
        <w:rPr>
          <w:rFonts w:ascii="Times New Roman" w:eastAsia="Times New Roman" w:hAnsi="Times New Roman"/>
          <w:lang w:eastAsia="ru-RU"/>
        </w:rPr>
        <w:t>«___» ________ 2016 года</w:t>
      </w:r>
    </w:p>
    <w:p w:rsidR="00765E27" w:rsidRDefault="00765E27">
      <w:bookmarkStart w:id="3" w:name="_GoBack"/>
      <w:bookmarkEnd w:id="3"/>
    </w:p>
    <w:sectPr w:rsidR="00765E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603C"/>
    <w:rsid w:val="0010603C"/>
    <w:rsid w:val="00765E27"/>
    <w:rsid w:val="00EC3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3BD2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EC3BD2"/>
    <w:rPr>
      <w:rFonts w:ascii="Times New Roman" w:hAnsi="Times New Roman" w:cs="Times New Roman" w:hint="default"/>
      <w:b/>
      <w:bCs/>
      <w:i w:val="0"/>
      <w:iCs w:val="0"/>
      <w:color w:val="000080"/>
      <w:sz w:val="28"/>
      <w:szCs w:val="28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EC3B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C3BD2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3BD2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EC3BD2"/>
    <w:rPr>
      <w:rFonts w:ascii="Times New Roman" w:hAnsi="Times New Roman" w:cs="Times New Roman" w:hint="default"/>
      <w:b/>
      <w:bCs/>
      <w:i w:val="0"/>
      <w:iCs w:val="0"/>
      <w:color w:val="000080"/>
      <w:sz w:val="28"/>
      <w:szCs w:val="28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EC3B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C3BD2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jl:39903790.0%20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jl:1018466.100%20" TargetMode="External"/><Relationship Id="rId5" Type="http://schemas.openxmlformats.org/officeDocument/2006/relationships/image" Target="media/image1.w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605</Words>
  <Characters>3452</Characters>
  <Application>Microsoft Office Word</Application>
  <DocSecurity>0</DocSecurity>
  <Lines>28</Lines>
  <Paragraphs>8</Paragraphs>
  <ScaleCrop>false</ScaleCrop>
  <Company>Microsoft</Company>
  <LinksUpToDate>false</LinksUpToDate>
  <CharactersWithSpaces>4049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Рахимов Назар</dc:creator>
  <cp:keywords/>
  <dc:description/>
  <cp:lastModifiedBy>Рахимов Назар</cp:lastModifiedBy>
  <cp:revision>2</cp:revision>
  <dcterms:created xsi:type="dcterms:W3CDTF">2016-09-15T03:49:00Z</dcterms:created>
  <dcterms:modified xsi:type="dcterms:W3CDTF">2016-09-15T03:49:00Z</dcterms:modified>
</cp:coreProperties>
</file>