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731" w:rsidRPr="0009580B" w:rsidRDefault="00E83AB7" w:rsidP="00C75A8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09580B">
        <w:rPr>
          <w:rFonts w:ascii="Arial" w:hAnsi="Arial" w:cs="Arial"/>
          <w:b/>
          <w:sz w:val="20"/>
          <w:szCs w:val="20"/>
        </w:rPr>
        <w:t>СОГЛАШЕНИЕ</w:t>
      </w:r>
      <w:r w:rsidR="00C75A87" w:rsidRPr="0009580B">
        <w:rPr>
          <w:rFonts w:ascii="Arial" w:hAnsi="Arial" w:cs="Arial"/>
          <w:b/>
          <w:sz w:val="20"/>
          <w:szCs w:val="20"/>
        </w:rPr>
        <w:t xml:space="preserve"> </w:t>
      </w:r>
      <w:r w:rsidRPr="0009580B">
        <w:rPr>
          <w:rFonts w:ascii="Arial" w:hAnsi="Arial" w:cs="Arial"/>
          <w:b/>
          <w:sz w:val="20"/>
          <w:szCs w:val="20"/>
        </w:rPr>
        <w:t>О СРОКАХ И ПОРЯДКЕ ПОГАШЕНИЯ ЗАДОЛЖЕННОСТИ</w:t>
      </w:r>
    </w:p>
    <w:p w:rsidR="008B1DA6" w:rsidRPr="0009580B" w:rsidRDefault="00E83AB7" w:rsidP="006F40EF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09580B">
        <w:rPr>
          <w:rFonts w:ascii="Arial" w:hAnsi="Arial" w:cs="Arial"/>
          <w:b/>
          <w:sz w:val="20"/>
          <w:szCs w:val="20"/>
        </w:rPr>
        <w:t>«_</w:t>
      </w:r>
      <w:r w:rsidR="008B1DA6" w:rsidRPr="0009580B">
        <w:rPr>
          <w:rFonts w:ascii="Arial" w:hAnsi="Arial" w:cs="Arial"/>
          <w:b/>
          <w:sz w:val="20"/>
          <w:szCs w:val="20"/>
        </w:rPr>
        <w:t>__</w:t>
      </w:r>
      <w:r w:rsidRPr="0009580B">
        <w:rPr>
          <w:rFonts w:ascii="Arial" w:hAnsi="Arial" w:cs="Arial"/>
          <w:b/>
          <w:sz w:val="20"/>
          <w:szCs w:val="20"/>
        </w:rPr>
        <w:t>»_______201</w:t>
      </w:r>
      <w:r w:rsidR="00B50A6D">
        <w:rPr>
          <w:rFonts w:ascii="Arial" w:hAnsi="Arial" w:cs="Arial"/>
          <w:b/>
          <w:sz w:val="20"/>
          <w:szCs w:val="20"/>
        </w:rPr>
        <w:t>__</w:t>
      </w:r>
      <w:r w:rsidRPr="0009580B">
        <w:rPr>
          <w:rFonts w:ascii="Arial" w:hAnsi="Arial" w:cs="Arial"/>
          <w:b/>
          <w:sz w:val="20"/>
          <w:szCs w:val="20"/>
        </w:rPr>
        <w:t>г.</w:t>
      </w:r>
    </w:p>
    <w:p w:rsidR="00C75A87" w:rsidRPr="0009580B" w:rsidRDefault="00C75A87" w:rsidP="006F40EF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</w:p>
    <w:p w:rsidR="00E83AB7" w:rsidRPr="0009580B" w:rsidRDefault="00B50A6D" w:rsidP="008B1DA6">
      <w:pPr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_____________________</w:t>
      </w:r>
      <w:r w:rsidR="00E83AB7" w:rsidRPr="0009580B">
        <w:rPr>
          <w:rFonts w:ascii="Arial" w:hAnsi="Arial" w:cs="Arial"/>
          <w:sz w:val="20"/>
          <w:szCs w:val="20"/>
        </w:rPr>
        <w:t xml:space="preserve"> в лице </w:t>
      </w:r>
      <w:r>
        <w:rPr>
          <w:rFonts w:ascii="Arial" w:hAnsi="Arial" w:cs="Arial"/>
          <w:sz w:val="20"/>
          <w:szCs w:val="20"/>
        </w:rPr>
        <w:t>____________________________________________</w:t>
      </w:r>
      <w:proofErr w:type="gramStart"/>
      <w:r>
        <w:rPr>
          <w:rFonts w:ascii="Arial" w:hAnsi="Arial" w:cs="Arial"/>
          <w:sz w:val="20"/>
          <w:szCs w:val="20"/>
        </w:rPr>
        <w:t>_</w:t>
      </w:r>
      <w:r w:rsidR="00E83AB7" w:rsidRPr="0009580B">
        <w:rPr>
          <w:rFonts w:ascii="Arial" w:hAnsi="Arial" w:cs="Arial"/>
          <w:sz w:val="20"/>
          <w:szCs w:val="20"/>
        </w:rPr>
        <w:t>.,</w:t>
      </w:r>
      <w:proofErr w:type="gramEnd"/>
      <w:r w:rsidR="00E83AB7" w:rsidRPr="0009580B">
        <w:rPr>
          <w:rFonts w:ascii="Arial" w:hAnsi="Arial" w:cs="Arial"/>
          <w:sz w:val="20"/>
          <w:szCs w:val="20"/>
        </w:rPr>
        <w:t xml:space="preserve"> действующего на основании </w:t>
      </w:r>
      <w:r>
        <w:rPr>
          <w:rFonts w:ascii="Arial" w:hAnsi="Arial" w:cs="Arial"/>
          <w:sz w:val="20"/>
          <w:szCs w:val="20"/>
        </w:rPr>
        <w:t>__________________________</w:t>
      </w:r>
      <w:r w:rsidR="00E83AB7" w:rsidRPr="0009580B">
        <w:rPr>
          <w:rFonts w:ascii="Arial" w:hAnsi="Arial" w:cs="Arial"/>
          <w:sz w:val="20"/>
          <w:szCs w:val="20"/>
        </w:rPr>
        <w:t xml:space="preserve">., именуемое в дальнейшем «Кредитор», и </w:t>
      </w:r>
    </w:p>
    <w:p w:rsidR="00E83AB7" w:rsidRDefault="00B50A6D" w:rsidP="008B1DA6">
      <w:pPr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_____________________</w:t>
      </w:r>
      <w:r w:rsidR="00E83AB7" w:rsidRPr="0009580B">
        <w:rPr>
          <w:rFonts w:ascii="Arial" w:hAnsi="Arial" w:cs="Arial"/>
          <w:sz w:val="20"/>
          <w:szCs w:val="20"/>
        </w:rPr>
        <w:t xml:space="preserve">, удостоверение личности № </w:t>
      </w:r>
      <w:r>
        <w:rPr>
          <w:rFonts w:ascii="Arial" w:hAnsi="Arial" w:cs="Arial"/>
          <w:sz w:val="20"/>
          <w:szCs w:val="20"/>
        </w:rPr>
        <w:t>-______________</w:t>
      </w:r>
      <w:proofErr w:type="gramStart"/>
      <w:r>
        <w:rPr>
          <w:rFonts w:ascii="Arial" w:hAnsi="Arial" w:cs="Arial"/>
          <w:sz w:val="20"/>
          <w:szCs w:val="20"/>
        </w:rPr>
        <w:t>_</w:t>
      </w:r>
      <w:r w:rsidR="00E83AB7" w:rsidRPr="0009580B">
        <w:rPr>
          <w:rFonts w:ascii="Arial" w:hAnsi="Arial" w:cs="Arial"/>
          <w:sz w:val="20"/>
          <w:szCs w:val="20"/>
        </w:rPr>
        <w:t>.,</w:t>
      </w:r>
      <w:proofErr w:type="gramEnd"/>
      <w:r w:rsidR="00E83AB7" w:rsidRPr="0009580B">
        <w:rPr>
          <w:rFonts w:ascii="Arial" w:hAnsi="Arial" w:cs="Arial"/>
          <w:sz w:val="20"/>
          <w:szCs w:val="20"/>
        </w:rPr>
        <w:t xml:space="preserve"> выдано </w:t>
      </w:r>
      <w:r w:rsidR="00C75A87" w:rsidRPr="0009580B">
        <w:rPr>
          <w:rFonts w:ascii="Arial" w:hAnsi="Arial" w:cs="Arial"/>
          <w:sz w:val="20"/>
          <w:szCs w:val="20"/>
        </w:rPr>
        <w:t>МЮ</w:t>
      </w:r>
      <w:r w:rsidR="00E83AB7" w:rsidRPr="0009580B">
        <w:rPr>
          <w:rFonts w:ascii="Arial" w:hAnsi="Arial" w:cs="Arial"/>
          <w:sz w:val="20"/>
          <w:szCs w:val="20"/>
        </w:rPr>
        <w:t xml:space="preserve"> РК,</w:t>
      </w:r>
      <w:r w:rsidR="00857371">
        <w:rPr>
          <w:rFonts w:ascii="Arial" w:hAnsi="Arial" w:cs="Arial"/>
          <w:sz w:val="20"/>
          <w:szCs w:val="20"/>
        </w:rPr>
        <w:t xml:space="preserve"> ИИН </w:t>
      </w:r>
      <w:r>
        <w:rPr>
          <w:rFonts w:ascii="Arial" w:hAnsi="Arial" w:cs="Arial"/>
          <w:sz w:val="20"/>
          <w:szCs w:val="20"/>
        </w:rPr>
        <w:t>_______________________</w:t>
      </w:r>
      <w:r w:rsidR="00E83AB7" w:rsidRPr="0009580B">
        <w:rPr>
          <w:rFonts w:ascii="Arial" w:hAnsi="Arial" w:cs="Arial"/>
          <w:sz w:val="20"/>
          <w:szCs w:val="20"/>
        </w:rPr>
        <w:t xml:space="preserve"> именуемый в дальнейшем «Должник», а вместе именуемые «Стороны», заключили настоящее соглашение о нижеследующем:</w:t>
      </w:r>
    </w:p>
    <w:p w:rsidR="006E0F45" w:rsidRPr="0009580B" w:rsidRDefault="006E0F45" w:rsidP="008B1DA6">
      <w:pPr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Должник полостью признает задолженность перед Кредитором в размере </w:t>
      </w:r>
      <w:r w:rsidR="00B50A6D">
        <w:rPr>
          <w:rFonts w:ascii="Arial" w:hAnsi="Arial" w:cs="Arial"/>
          <w:sz w:val="20"/>
          <w:szCs w:val="20"/>
        </w:rPr>
        <w:t>-____________</w:t>
      </w:r>
      <w:r w:rsidRPr="0009580B">
        <w:rPr>
          <w:rFonts w:ascii="Arial" w:hAnsi="Arial" w:cs="Arial"/>
          <w:sz w:val="20"/>
          <w:szCs w:val="20"/>
        </w:rPr>
        <w:t xml:space="preserve"> (</w:t>
      </w:r>
      <w:r w:rsidR="00B50A6D">
        <w:rPr>
          <w:rFonts w:ascii="Arial" w:hAnsi="Arial" w:cs="Arial"/>
          <w:sz w:val="20"/>
          <w:szCs w:val="20"/>
        </w:rPr>
        <w:t>________________________</w:t>
      </w:r>
      <w:r w:rsidRPr="0009580B">
        <w:rPr>
          <w:rFonts w:ascii="Arial" w:hAnsi="Arial" w:cs="Arial"/>
          <w:sz w:val="20"/>
          <w:szCs w:val="20"/>
        </w:rPr>
        <w:t>) тенге</w:t>
      </w:r>
      <w:r>
        <w:rPr>
          <w:rFonts w:ascii="Arial" w:hAnsi="Arial" w:cs="Arial"/>
          <w:sz w:val="20"/>
          <w:szCs w:val="20"/>
        </w:rPr>
        <w:t xml:space="preserve"> сформированную </w:t>
      </w:r>
      <w:r w:rsidR="00014E6C">
        <w:rPr>
          <w:rFonts w:ascii="Arial" w:hAnsi="Arial" w:cs="Arial"/>
          <w:sz w:val="20"/>
          <w:szCs w:val="20"/>
        </w:rPr>
        <w:t xml:space="preserve">за счет обучения должника </w:t>
      </w:r>
      <w:r>
        <w:rPr>
          <w:rFonts w:ascii="Arial" w:hAnsi="Arial" w:cs="Arial"/>
          <w:sz w:val="20"/>
          <w:szCs w:val="20"/>
        </w:rPr>
        <w:t xml:space="preserve">и не погашенную </w:t>
      </w:r>
      <w:r w:rsidRPr="0009580B">
        <w:rPr>
          <w:rFonts w:ascii="Arial" w:hAnsi="Arial" w:cs="Arial"/>
          <w:sz w:val="20"/>
          <w:szCs w:val="20"/>
        </w:rPr>
        <w:t>на «</w:t>
      </w:r>
      <w:r w:rsidR="00014E6C">
        <w:rPr>
          <w:rFonts w:ascii="Arial" w:hAnsi="Arial" w:cs="Arial"/>
          <w:sz w:val="20"/>
          <w:szCs w:val="20"/>
        </w:rPr>
        <w:t>____</w:t>
      </w:r>
      <w:r w:rsidRPr="0009580B">
        <w:rPr>
          <w:rFonts w:ascii="Arial" w:hAnsi="Arial" w:cs="Arial"/>
          <w:sz w:val="20"/>
          <w:szCs w:val="20"/>
        </w:rPr>
        <w:t xml:space="preserve">» </w:t>
      </w:r>
      <w:r w:rsidR="00014E6C">
        <w:rPr>
          <w:rFonts w:ascii="Arial" w:hAnsi="Arial" w:cs="Arial"/>
          <w:sz w:val="20"/>
          <w:szCs w:val="20"/>
        </w:rPr>
        <w:t>___________</w:t>
      </w:r>
      <w:r w:rsidRPr="0009580B">
        <w:rPr>
          <w:rFonts w:ascii="Arial" w:hAnsi="Arial" w:cs="Arial"/>
          <w:sz w:val="20"/>
          <w:szCs w:val="20"/>
        </w:rPr>
        <w:t xml:space="preserve"> 201</w:t>
      </w:r>
      <w:r w:rsidR="00014E6C">
        <w:rPr>
          <w:rFonts w:ascii="Arial" w:hAnsi="Arial" w:cs="Arial"/>
          <w:sz w:val="20"/>
          <w:szCs w:val="20"/>
        </w:rPr>
        <w:t>___г.</w:t>
      </w:r>
    </w:p>
    <w:p w:rsidR="00E83AB7" w:rsidRPr="0009580B" w:rsidRDefault="00E83AB7" w:rsidP="008B1DA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ab/>
        <w:t>Принимая во внимание вышеизложенное, а также предложение Должника о добровольном погашении долга, Стороны устанавливают следующий порядок погашения задолженности:</w:t>
      </w:r>
    </w:p>
    <w:p w:rsidR="00E83AB7" w:rsidRPr="0009580B" w:rsidRDefault="00E83AB7" w:rsidP="008B1DA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Должник обязуется перечислить на расчетный счет Кредитора либо вносить наличным платежом в кассу следующие суммы по следующему графику:</w:t>
      </w:r>
    </w:p>
    <w:p w:rsidR="008A6157" w:rsidRPr="0009580B" w:rsidRDefault="00786820" w:rsidP="008B1DA6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1.1.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августа 2013 года – сумму в размере </w:t>
      </w:r>
      <w:r w:rsidR="0009580B">
        <w:rPr>
          <w:rFonts w:ascii="Arial" w:hAnsi="Arial" w:cs="Arial"/>
          <w:sz w:val="20"/>
          <w:szCs w:val="20"/>
        </w:rPr>
        <w:t>8 575</w:t>
      </w:r>
      <w:r w:rsidR="008A6157" w:rsidRPr="0009580B">
        <w:rPr>
          <w:rFonts w:ascii="Arial" w:hAnsi="Arial" w:cs="Arial"/>
          <w:sz w:val="20"/>
          <w:szCs w:val="20"/>
        </w:rPr>
        <w:t xml:space="preserve"> (</w:t>
      </w:r>
      <w:r w:rsidR="006F40EF" w:rsidRPr="0009580B">
        <w:rPr>
          <w:rFonts w:ascii="Arial" w:hAnsi="Arial" w:cs="Arial"/>
          <w:sz w:val="20"/>
          <w:szCs w:val="20"/>
        </w:rPr>
        <w:t>восемь тысяч пятьсот семьдесят</w:t>
      </w:r>
      <w:r w:rsidR="0009580B">
        <w:rPr>
          <w:rFonts w:ascii="Arial" w:hAnsi="Arial" w:cs="Arial"/>
          <w:sz w:val="20"/>
          <w:szCs w:val="20"/>
        </w:rPr>
        <w:t xml:space="preserve"> пять</w:t>
      </w:r>
      <w:r w:rsidR="008A6157" w:rsidRPr="0009580B">
        <w:rPr>
          <w:rFonts w:ascii="Arial" w:hAnsi="Arial" w:cs="Arial"/>
          <w:sz w:val="20"/>
          <w:szCs w:val="20"/>
        </w:rPr>
        <w:t>) тенге;</w:t>
      </w:r>
    </w:p>
    <w:p w:rsidR="006F40EF" w:rsidRPr="0009580B" w:rsidRDefault="00786820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1.2</w:t>
      </w:r>
      <w:r w:rsidR="006F40EF" w:rsidRPr="0009580B">
        <w:rPr>
          <w:rFonts w:ascii="Arial" w:hAnsi="Arial" w:cs="Arial"/>
          <w:sz w:val="20"/>
          <w:szCs w:val="20"/>
        </w:rPr>
        <w:t>.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сентября 2013 года – </w:t>
      </w:r>
      <w:r w:rsidR="006F40EF" w:rsidRPr="0009580B">
        <w:rPr>
          <w:rFonts w:ascii="Arial" w:hAnsi="Arial" w:cs="Arial"/>
          <w:sz w:val="20"/>
          <w:szCs w:val="20"/>
        </w:rPr>
        <w:t>сумму в размере 8 570 (восемь тысяч пятьсот семьдесят) тенге;</w:t>
      </w:r>
    </w:p>
    <w:p w:rsidR="006F40EF" w:rsidRPr="0009580B" w:rsidRDefault="00786820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1.3</w:t>
      </w:r>
      <w:r w:rsidR="006F40EF" w:rsidRPr="0009580B">
        <w:rPr>
          <w:rFonts w:ascii="Arial" w:hAnsi="Arial" w:cs="Arial"/>
          <w:sz w:val="20"/>
          <w:szCs w:val="20"/>
        </w:rPr>
        <w:t>.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октября 2013 года – </w:t>
      </w:r>
      <w:r w:rsidR="006F40EF" w:rsidRPr="0009580B">
        <w:rPr>
          <w:rFonts w:ascii="Arial" w:hAnsi="Arial" w:cs="Arial"/>
          <w:sz w:val="20"/>
          <w:szCs w:val="20"/>
        </w:rPr>
        <w:t>сумму в размере 8 570 (восемь тысяч пятьсот семьдесят) тенге;</w:t>
      </w:r>
    </w:p>
    <w:p w:rsidR="006F40EF" w:rsidRPr="0009580B" w:rsidRDefault="00786820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1.4</w:t>
      </w:r>
      <w:r w:rsidR="006F40EF" w:rsidRPr="0009580B">
        <w:rPr>
          <w:rFonts w:ascii="Arial" w:hAnsi="Arial" w:cs="Arial"/>
          <w:sz w:val="20"/>
          <w:szCs w:val="20"/>
        </w:rPr>
        <w:t>.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ноября 2013 года – </w:t>
      </w:r>
      <w:r w:rsidR="006F40EF" w:rsidRPr="0009580B">
        <w:rPr>
          <w:rFonts w:ascii="Arial" w:hAnsi="Arial" w:cs="Arial"/>
          <w:sz w:val="20"/>
          <w:szCs w:val="20"/>
        </w:rPr>
        <w:t>сумму в размере 8 570 (восемь тысяч пятьсот семьдесят) тенге;</w:t>
      </w:r>
    </w:p>
    <w:p w:rsidR="006F40EF" w:rsidRPr="0009580B" w:rsidRDefault="00786820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1.5</w:t>
      </w:r>
      <w:r w:rsidR="006F40EF" w:rsidRPr="0009580B">
        <w:rPr>
          <w:rFonts w:ascii="Arial" w:hAnsi="Arial" w:cs="Arial"/>
          <w:sz w:val="20"/>
          <w:szCs w:val="20"/>
        </w:rPr>
        <w:t>.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</w:t>
      </w:r>
      <w:proofErr w:type="gramStart"/>
      <w:r w:rsidR="008A6157" w:rsidRPr="0009580B">
        <w:rPr>
          <w:rFonts w:ascii="Arial" w:hAnsi="Arial" w:cs="Arial"/>
          <w:sz w:val="20"/>
          <w:szCs w:val="20"/>
        </w:rPr>
        <w:t>декабря  2013</w:t>
      </w:r>
      <w:proofErr w:type="gramEnd"/>
      <w:r w:rsidR="008A6157" w:rsidRPr="0009580B">
        <w:rPr>
          <w:rFonts w:ascii="Arial" w:hAnsi="Arial" w:cs="Arial"/>
          <w:sz w:val="20"/>
          <w:szCs w:val="20"/>
        </w:rPr>
        <w:t xml:space="preserve"> года – </w:t>
      </w:r>
      <w:r w:rsidR="006F40EF" w:rsidRPr="0009580B">
        <w:rPr>
          <w:rFonts w:ascii="Arial" w:hAnsi="Arial" w:cs="Arial"/>
          <w:sz w:val="20"/>
          <w:szCs w:val="20"/>
        </w:rPr>
        <w:t>сумму в размере 8 570 (восемь тысяч пятьсот семьдесят) тенге;</w:t>
      </w:r>
    </w:p>
    <w:p w:rsidR="006F40EF" w:rsidRPr="0009580B" w:rsidRDefault="00786820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1.6</w:t>
      </w:r>
      <w:r w:rsidR="008A6157" w:rsidRPr="0009580B">
        <w:rPr>
          <w:rFonts w:ascii="Arial" w:hAnsi="Arial" w:cs="Arial"/>
          <w:sz w:val="20"/>
          <w:szCs w:val="20"/>
        </w:rPr>
        <w:t>.</w:t>
      </w:r>
      <w:r w:rsidR="006F40EF" w:rsidRPr="0009580B">
        <w:rPr>
          <w:rFonts w:ascii="Arial" w:hAnsi="Arial" w:cs="Arial"/>
          <w:sz w:val="20"/>
          <w:szCs w:val="20"/>
        </w:rPr>
        <w:t xml:space="preserve"> в срок до «12</w:t>
      </w:r>
      <w:r w:rsidR="008A6157" w:rsidRPr="0009580B">
        <w:rPr>
          <w:rFonts w:ascii="Arial" w:hAnsi="Arial" w:cs="Arial"/>
          <w:sz w:val="20"/>
          <w:szCs w:val="20"/>
        </w:rPr>
        <w:t xml:space="preserve">» января 2014 года – </w:t>
      </w:r>
      <w:r w:rsidR="006F40EF" w:rsidRPr="0009580B">
        <w:rPr>
          <w:rFonts w:ascii="Arial" w:hAnsi="Arial" w:cs="Arial"/>
          <w:sz w:val="20"/>
          <w:szCs w:val="20"/>
        </w:rPr>
        <w:t>сумму в размере 8 570 (восемь тысяч пятьсот семьдесят) тенге;</w:t>
      </w:r>
    </w:p>
    <w:p w:rsidR="006F40EF" w:rsidRPr="0009580B" w:rsidRDefault="006F40EF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1.7. в срок до «12» февраля 2014 года – сумму в размере 8 570 (восемь тысяч пятьсот семьдесят) тенге;</w:t>
      </w:r>
    </w:p>
    <w:p w:rsidR="006F40EF" w:rsidRPr="0009580B" w:rsidRDefault="006F40EF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1.8. в срок до «12» марта 2014 года – сумму в размере 8 570 (восемь тысяч пятьсот семьдесят) тенге;</w:t>
      </w:r>
    </w:p>
    <w:p w:rsidR="006F40EF" w:rsidRPr="0009580B" w:rsidRDefault="006F40EF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1.9. в срок до «12» апреля 2014 года – сумму в размере 8 570 (восемь тысяч пятьсот семьдесят) тенге;</w:t>
      </w:r>
    </w:p>
    <w:p w:rsidR="006F40EF" w:rsidRPr="0009580B" w:rsidRDefault="006F40EF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1.10. в срок до «12» мая 2014 года – сумму в размере 8 570 (восемь тысяч пятьсот семьдесят) тенге;</w:t>
      </w:r>
    </w:p>
    <w:p w:rsidR="008A6157" w:rsidRPr="0009580B" w:rsidRDefault="008A6157" w:rsidP="006F40EF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 xml:space="preserve">Общая сумма перечисления/внесения денежных средств </w:t>
      </w:r>
      <w:proofErr w:type="gramStart"/>
      <w:r w:rsidRPr="0009580B">
        <w:rPr>
          <w:rFonts w:ascii="Arial" w:hAnsi="Arial" w:cs="Arial"/>
          <w:sz w:val="20"/>
          <w:szCs w:val="20"/>
        </w:rPr>
        <w:t xml:space="preserve">составляет  </w:t>
      </w:r>
      <w:r w:rsidR="006F40EF" w:rsidRPr="0009580B">
        <w:rPr>
          <w:rFonts w:ascii="Arial" w:hAnsi="Arial" w:cs="Arial"/>
          <w:sz w:val="20"/>
          <w:szCs w:val="20"/>
        </w:rPr>
        <w:t>85</w:t>
      </w:r>
      <w:proofErr w:type="gramEnd"/>
      <w:r w:rsidR="006F40EF" w:rsidRPr="0009580B">
        <w:rPr>
          <w:rFonts w:ascii="Arial" w:hAnsi="Arial" w:cs="Arial"/>
          <w:sz w:val="20"/>
          <w:szCs w:val="20"/>
        </w:rPr>
        <w:t xml:space="preserve"> 705 (восемьдесят пять тысяч семьсот пять)</w:t>
      </w:r>
      <w:r w:rsidRPr="0009580B">
        <w:rPr>
          <w:rFonts w:ascii="Arial" w:hAnsi="Arial" w:cs="Arial"/>
          <w:sz w:val="20"/>
          <w:szCs w:val="20"/>
        </w:rPr>
        <w:t>.</w:t>
      </w:r>
    </w:p>
    <w:p w:rsidR="008A6157" w:rsidRPr="0009580B" w:rsidRDefault="008A6157" w:rsidP="008B1DA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Стороны подписанием д</w:t>
      </w:r>
      <w:r w:rsidR="008B1DA6" w:rsidRPr="0009580B">
        <w:rPr>
          <w:rFonts w:ascii="Arial" w:hAnsi="Arial" w:cs="Arial"/>
          <w:sz w:val="20"/>
          <w:szCs w:val="20"/>
        </w:rPr>
        <w:t>а</w:t>
      </w:r>
      <w:r w:rsidRPr="0009580B">
        <w:rPr>
          <w:rFonts w:ascii="Arial" w:hAnsi="Arial" w:cs="Arial"/>
          <w:sz w:val="20"/>
          <w:szCs w:val="20"/>
        </w:rPr>
        <w:t>нного Соглашения подтверждает свое согласие с его условиями.</w:t>
      </w:r>
    </w:p>
    <w:p w:rsidR="008A6157" w:rsidRPr="0009580B" w:rsidRDefault="008A6157" w:rsidP="008B1DA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В случае не осуществ</w:t>
      </w:r>
      <w:r w:rsidR="00C75A87" w:rsidRPr="0009580B">
        <w:rPr>
          <w:rFonts w:ascii="Arial" w:hAnsi="Arial" w:cs="Arial"/>
          <w:sz w:val="20"/>
          <w:szCs w:val="20"/>
        </w:rPr>
        <w:t>ления возврата денежных средств</w:t>
      </w:r>
      <w:r w:rsidR="008B1DA6" w:rsidRPr="0009580B">
        <w:rPr>
          <w:rFonts w:ascii="Arial" w:hAnsi="Arial" w:cs="Arial"/>
          <w:sz w:val="20"/>
          <w:szCs w:val="20"/>
        </w:rPr>
        <w:t xml:space="preserve"> </w:t>
      </w:r>
      <w:r w:rsidRPr="0009580B">
        <w:rPr>
          <w:rFonts w:ascii="Arial" w:hAnsi="Arial" w:cs="Arial"/>
          <w:sz w:val="20"/>
          <w:szCs w:val="20"/>
        </w:rPr>
        <w:t>Кредитору в сроки, установленные в п.1 настоящего Соглашения, Кредитор вправе обратиться с исковыми требованиями в судебные органы для принудительного взыскания задолженности. При этом Должник согласен с у</w:t>
      </w:r>
      <w:r w:rsidR="008B1DA6" w:rsidRPr="0009580B">
        <w:rPr>
          <w:rFonts w:ascii="Arial" w:hAnsi="Arial" w:cs="Arial"/>
          <w:sz w:val="20"/>
          <w:szCs w:val="20"/>
        </w:rPr>
        <w:t>с</w:t>
      </w:r>
      <w:r w:rsidRPr="0009580B">
        <w:rPr>
          <w:rFonts w:ascii="Arial" w:hAnsi="Arial" w:cs="Arial"/>
          <w:sz w:val="20"/>
          <w:szCs w:val="20"/>
        </w:rPr>
        <w:t xml:space="preserve">ловиями применения к нему штрафных санкций за </w:t>
      </w:r>
      <w:proofErr w:type="gramStart"/>
      <w:r w:rsidRPr="0009580B">
        <w:rPr>
          <w:rFonts w:ascii="Arial" w:hAnsi="Arial" w:cs="Arial"/>
          <w:sz w:val="20"/>
          <w:szCs w:val="20"/>
        </w:rPr>
        <w:t>несвоевременное  погашение</w:t>
      </w:r>
      <w:proofErr w:type="gramEnd"/>
      <w:r w:rsidRPr="0009580B">
        <w:rPr>
          <w:rFonts w:ascii="Arial" w:hAnsi="Arial" w:cs="Arial"/>
          <w:sz w:val="20"/>
          <w:szCs w:val="20"/>
        </w:rPr>
        <w:t xml:space="preserve"> задолженности, а Кредитор может воспользоваться правом взыскания 0,1 % от суммы неоплаченного платежа за каждый операционный день просрочки.</w:t>
      </w:r>
    </w:p>
    <w:p w:rsidR="008A6157" w:rsidRPr="0009580B" w:rsidRDefault="008A6157" w:rsidP="008B1DA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Настоящее соглашение предоставляет Должнику рассрочку по оплате долга.</w:t>
      </w:r>
    </w:p>
    <w:p w:rsidR="008A6157" w:rsidRPr="0009580B" w:rsidRDefault="008A6157" w:rsidP="008B1DA6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9580B">
        <w:rPr>
          <w:rFonts w:ascii="Arial" w:hAnsi="Arial" w:cs="Arial"/>
          <w:sz w:val="20"/>
          <w:szCs w:val="20"/>
        </w:rPr>
        <w:t>Настоящее соглашение составлено в двух экземплярах, имеющих одинаковую юридическую силу, по одному для каждой из сторон.</w:t>
      </w:r>
    </w:p>
    <w:p w:rsidR="008A6157" w:rsidRPr="0009580B" w:rsidRDefault="008A6157" w:rsidP="008B1DA6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9855" w:type="dxa"/>
        <w:tblInd w:w="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64"/>
        <w:gridCol w:w="5091"/>
      </w:tblGrid>
      <w:tr w:rsidR="008A6157" w:rsidRPr="0009580B" w:rsidTr="0009580B">
        <w:trPr>
          <w:trHeight w:val="259"/>
        </w:trPr>
        <w:tc>
          <w:tcPr>
            <w:tcW w:w="4764" w:type="dxa"/>
          </w:tcPr>
          <w:p w:rsidR="008A6157" w:rsidRPr="0009580B" w:rsidRDefault="00E62B90" w:rsidP="008B1DA6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09580B">
              <w:rPr>
                <w:rFonts w:ascii="Arial" w:hAnsi="Arial" w:cs="Arial"/>
                <w:b/>
                <w:sz w:val="20"/>
                <w:szCs w:val="20"/>
              </w:rPr>
              <w:t>Кредитор</w:t>
            </w:r>
            <w:r w:rsidR="008A6157" w:rsidRPr="0009580B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091" w:type="dxa"/>
          </w:tcPr>
          <w:p w:rsidR="008A6157" w:rsidRPr="0009580B" w:rsidRDefault="00E62B90" w:rsidP="008B1DA6">
            <w:pPr>
              <w:pStyle w:val="21"/>
              <w:ind w:left="0"/>
              <w:rPr>
                <w:rFonts w:ascii="Arial" w:hAnsi="Arial" w:cs="Arial"/>
                <w:b/>
                <w:lang w:val="ru-RU"/>
              </w:rPr>
            </w:pPr>
            <w:r w:rsidRPr="0009580B">
              <w:rPr>
                <w:rFonts w:ascii="Arial" w:hAnsi="Arial" w:cs="Arial"/>
                <w:b/>
                <w:lang w:val="ru-RU"/>
              </w:rPr>
              <w:t>Должник</w:t>
            </w:r>
            <w:r w:rsidR="008A6157" w:rsidRPr="0009580B">
              <w:rPr>
                <w:rFonts w:ascii="Arial" w:hAnsi="Arial" w:cs="Arial"/>
                <w:b/>
                <w:lang w:val="ru-RU"/>
              </w:rPr>
              <w:t>:</w:t>
            </w:r>
          </w:p>
        </w:tc>
      </w:tr>
      <w:tr w:rsidR="006F40EF" w:rsidRPr="0009580B" w:rsidTr="0009580B">
        <w:trPr>
          <w:trHeight w:val="2688"/>
        </w:trPr>
        <w:tc>
          <w:tcPr>
            <w:tcW w:w="4764" w:type="dxa"/>
          </w:tcPr>
          <w:p w:rsidR="006F40EF" w:rsidRPr="0009580B" w:rsidRDefault="006F40EF" w:rsidP="007B145C">
            <w:pPr>
              <w:pStyle w:val="2"/>
              <w:spacing w:line="240" w:lineRule="auto"/>
              <w:rPr>
                <w:rFonts w:ascii="Arial" w:hAnsi="Arial" w:cs="Arial"/>
                <w:lang w:val="ru-RU"/>
              </w:rPr>
            </w:pPr>
          </w:p>
        </w:tc>
        <w:tc>
          <w:tcPr>
            <w:tcW w:w="5091" w:type="dxa"/>
          </w:tcPr>
          <w:p w:rsidR="002177AC" w:rsidRPr="002177AC" w:rsidRDefault="002177AC" w:rsidP="0009580B">
            <w:pPr>
              <w:pStyle w:val="2"/>
              <w:spacing w:line="240" w:lineRule="auto"/>
              <w:rPr>
                <w:rFonts w:ascii="Arial" w:hAnsi="Arial" w:cs="Arial"/>
                <w:bCs/>
                <w:lang w:val="ru-RU"/>
              </w:rPr>
            </w:pPr>
          </w:p>
        </w:tc>
      </w:tr>
      <w:tr w:rsidR="008A6157" w:rsidRPr="0009580B" w:rsidTr="0009580B">
        <w:trPr>
          <w:trHeight w:val="1338"/>
        </w:trPr>
        <w:tc>
          <w:tcPr>
            <w:tcW w:w="4764" w:type="dxa"/>
          </w:tcPr>
          <w:p w:rsidR="008A6157" w:rsidRPr="0009580B" w:rsidRDefault="008A6157" w:rsidP="008B1DA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5091" w:type="dxa"/>
          </w:tcPr>
          <w:p w:rsidR="008A6157" w:rsidRPr="0009580B" w:rsidRDefault="008A6157" w:rsidP="008B1DA6">
            <w:pPr>
              <w:pStyle w:val="21"/>
              <w:ind w:left="0"/>
              <w:rPr>
                <w:rFonts w:ascii="Arial" w:hAnsi="Arial" w:cs="Arial"/>
                <w:b/>
                <w:lang w:val="ru-RU"/>
              </w:rPr>
            </w:pPr>
          </w:p>
        </w:tc>
      </w:tr>
    </w:tbl>
    <w:p w:rsidR="00C75A87" w:rsidRPr="0009580B" w:rsidRDefault="00C75A87">
      <w:pPr>
        <w:jc w:val="both"/>
        <w:rPr>
          <w:sz w:val="20"/>
          <w:szCs w:val="20"/>
        </w:rPr>
      </w:pPr>
    </w:p>
    <w:sectPr w:rsidR="00C75A87" w:rsidRPr="0009580B" w:rsidSect="0009580B">
      <w:pgSz w:w="11906" w:h="16838"/>
      <w:pgMar w:top="567" w:right="1134" w:bottom="567" w:left="99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191FAB"/>
    <w:multiLevelType w:val="hybridMultilevel"/>
    <w:tmpl w:val="19C28B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E6E"/>
    <w:rsid w:val="00014E6C"/>
    <w:rsid w:val="000934D4"/>
    <w:rsid w:val="0009580B"/>
    <w:rsid w:val="0010696E"/>
    <w:rsid w:val="002177AC"/>
    <w:rsid w:val="003428FC"/>
    <w:rsid w:val="00361731"/>
    <w:rsid w:val="006E0F45"/>
    <w:rsid w:val="006F40EF"/>
    <w:rsid w:val="00786820"/>
    <w:rsid w:val="00857371"/>
    <w:rsid w:val="008A6157"/>
    <w:rsid w:val="008B1DA6"/>
    <w:rsid w:val="00B50A6D"/>
    <w:rsid w:val="00B74E6E"/>
    <w:rsid w:val="00C75A87"/>
    <w:rsid w:val="00E62B90"/>
    <w:rsid w:val="00E83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C15D0A-2EBC-4493-A80C-DCEC748B3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3AB7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8A6157"/>
    <w:pPr>
      <w:spacing w:after="0" w:line="240" w:lineRule="exact"/>
      <w:jc w:val="both"/>
    </w:pPr>
    <w:rPr>
      <w:rFonts w:ascii="Times New Roman" w:eastAsia="SimSun" w:hAnsi="Times New Roman" w:cs="Times New Roman"/>
      <w:sz w:val="20"/>
      <w:szCs w:val="20"/>
      <w:lang w:val="x-none" w:eastAsia="ru-RU"/>
    </w:rPr>
  </w:style>
  <w:style w:type="character" w:customStyle="1" w:styleId="20">
    <w:name w:val="Основной текст 2 Знак"/>
    <w:basedOn w:val="a0"/>
    <w:link w:val="2"/>
    <w:uiPriority w:val="99"/>
    <w:rsid w:val="008A6157"/>
    <w:rPr>
      <w:rFonts w:ascii="Times New Roman" w:eastAsia="SimSun" w:hAnsi="Times New Roman" w:cs="Times New Roman"/>
      <w:sz w:val="20"/>
      <w:szCs w:val="20"/>
      <w:lang w:val="x-none" w:eastAsia="ru-RU"/>
    </w:rPr>
  </w:style>
  <w:style w:type="paragraph" w:styleId="21">
    <w:name w:val="Body Text Indent 2"/>
    <w:basedOn w:val="a"/>
    <w:link w:val="22"/>
    <w:uiPriority w:val="99"/>
    <w:rsid w:val="008A6157"/>
    <w:pPr>
      <w:keepNext/>
      <w:keepLines/>
      <w:tabs>
        <w:tab w:val="left" w:pos="-396"/>
        <w:tab w:val="left" w:pos="1"/>
        <w:tab w:val="left" w:pos="720"/>
        <w:tab w:val="left" w:pos="10800"/>
        <w:tab w:val="left" w:pos="11598"/>
        <w:tab w:val="left" w:pos="12792"/>
        <w:tab w:val="left" w:pos="17940"/>
        <w:tab w:val="left" w:pos="18216"/>
        <w:tab w:val="left" w:pos="25236"/>
      </w:tabs>
      <w:spacing w:after="0" w:line="240" w:lineRule="auto"/>
      <w:ind w:left="720"/>
      <w:jc w:val="both"/>
    </w:pPr>
    <w:rPr>
      <w:rFonts w:ascii="Times New Roman CYR" w:eastAsia="SimSun" w:hAnsi="Times New Roman CYR" w:cs="Times New Roman"/>
      <w:sz w:val="20"/>
      <w:szCs w:val="20"/>
      <w:lang w:val="x-none"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8A6157"/>
    <w:rPr>
      <w:rFonts w:ascii="Times New Roman CYR" w:eastAsia="SimSun" w:hAnsi="Times New Roman CYR" w:cs="Times New Roman"/>
      <w:sz w:val="20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5EEBEA-A240-49C6-A939-A36DCAD21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Saltanat Zholdybayeva</dc:creator>
  <cp:lastModifiedBy>Zhanel Khabiyeva</cp:lastModifiedBy>
  <cp:revision>10</cp:revision>
  <cp:lastPrinted>2013-06-25T06:01:00Z</cp:lastPrinted>
  <dcterms:created xsi:type="dcterms:W3CDTF">2013-06-25T04:19:00Z</dcterms:created>
  <dcterms:modified xsi:type="dcterms:W3CDTF">2017-09-06T02:58:00Z</dcterms:modified>
</cp:coreProperties>
</file>